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A46E64" w:rsidRPr="00E93095" w:rsidRDefault="00E93095" w:rsidP="00A46E64">
      <w:pPr>
        <w:jc w:val="center"/>
        <w:rPr>
          <w:b/>
          <w:i/>
          <w:u w:val="single"/>
        </w:rPr>
      </w:pPr>
      <w:r w:rsidRPr="00E93095">
        <w:rPr>
          <w:b/>
          <w:i/>
          <w:u w:val="single"/>
        </w:rPr>
        <w:t xml:space="preserve">EXCITING NEWS FROM THE </w:t>
      </w:r>
    </w:p>
    <w:p w:rsidR="00E93095" w:rsidRPr="00E93095" w:rsidRDefault="00E93095" w:rsidP="00A46E64">
      <w:pPr>
        <w:jc w:val="center"/>
        <w:rPr>
          <w:b/>
          <w:i/>
          <w:u w:val="single"/>
        </w:rPr>
      </w:pPr>
      <w:r w:rsidRPr="00E93095">
        <w:rPr>
          <w:b/>
          <w:i/>
          <w:u w:val="single"/>
        </w:rPr>
        <w:t>AQUATIC SAFETY RESEARCH GROUP</w:t>
      </w:r>
    </w:p>
    <w:p w:rsidR="006826D7" w:rsidRDefault="00A46E64" w:rsidP="00A46E64">
      <w:pPr>
        <w:jc w:val="center"/>
        <w:rPr>
          <w:b/>
          <w:i/>
        </w:rPr>
      </w:pPr>
      <w:r w:rsidRPr="00A46E64">
        <w:rPr>
          <w:b/>
          <w:i/>
        </w:rPr>
        <w:t>Rachel Griffiths joins the Aquatic Safety Research Group, LLC</w:t>
      </w:r>
    </w:p>
    <w:p w:rsidR="00A46E64" w:rsidRDefault="00A46E64" w:rsidP="00A46E64">
      <w:pPr>
        <w:jc w:val="center"/>
        <w:rPr>
          <w:b/>
          <w:i/>
        </w:rPr>
      </w:pPr>
    </w:p>
    <w:p w:rsidR="00A46E64" w:rsidRPr="00A46E64" w:rsidRDefault="00A46E64" w:rsidP="00A46E64">
      <w:pPr>
        <w:rPr>
          <w:b/>
          <w:i/>
        </w:rPr>
      </w:pPr>
      <w:r>
        <w:rPr>
          <w:b/>
          <w:i/>
        </w:rPr>
        <w:t xml:space="preserve">Rachel Griffiths, </w:t>
      </w:r>
      <w:r w:rsidR="00E93095">
        <w:rPr>
          <w:b/>
          <w:i/>
        </w:rPr>
        <w:t>(</w:t>
      </w:r>
      <w:r>
        <w:rPr>
          <w:b/>
          <w:i/>
        </w:rPr>
        <w:t>BA University of Maryland, MA San Diego State University</w:t>
      </w:r>
      <w:r w:rsidR="00E93095">
        <w:rPr>
          <w:b/>
          <w:i/>
        </w:rPr>
        <w:t>)</w:t>
      </w:r>
      <w:r>
        <w:rPr>
          <w:b/>
          <w:i/>
        </w:rPr>
        <w:t>, joins the Aquatic Safety Research Group, LLC as a Research Assistant and West Coast Representative spread</w:t>
      </w:r>
      <w:r w:rsidR="00E93095">
        <w:rPr>
          <w:b/>
          <w:i/>
        </w:rPr>
        <w:t>ing</w:t>
      </w:r>
      <w:r>
        <w:rPr>
          <w:b/>
          <w:i/>
        </w:rPr>
        <w:t xml:space="preserve"> the water safety word</w:t>
      </w:r>
      <w:r w:rsidR="00E93095">
        <w:rPr>
          <w:b/>
          <w:i/>
        </w:rPr>
        <w:t xml:space="preserve"> of one of the world’s most influential water safety advocacy groups</w:t>
      </w:r>
      <w:r>
        <w:rPr>
          <w:b/>
          <w:i/>
        </w:rPr>
        <w:t>.</w:t>
      </w:r>
      <w:r w:rsidR="00CF44A5">
        <w:rPr>
          <w:b/>
          <w:i/>
        </w:rPr>
        <w:t xml:space="preserve">  In addition to maintaining our</w:t>
      </w:r>
      <w:r>
        <w:rPr>
          <w:b/>
          <w:i/>
        </w:rPr>
        <w:t xml:space="preserve"> recently re</w:t>
      </w:r>
      <w:r w:rsidR="00FC752F">
        <w:rPr>
          <w:b/>
          <w:i/>
        </w:rPr>
        <w:t>novated web</w:t>
      </w:r>
      <w:r>
        <w:rPr>
          <w:b/>
          <w:i/>
        </w:rPr>
        <w:t xml:space="preserve">site, Rachel maintains impressive researching, writing and speaking skills.  She is also a member of the National Drowning Prevention Alliance.  </w:t>
      </w:r>
      <w:r w:rsidR="00FC752F">
        <w:rPr>
          <w:b/>
          <w:i/>
        </w:rPr>
        <w:t xml:space="preserve">Rachel is </w:t>
      </w:r>
      <w:r w:rsidR="00CF44A5">
        <w:rPr>
          <w:b/>
          <w:i/>
        </w:rPr>
        <w:t>the</w:t>
      </w:r>
      <w:r w:rsidR="00FC752F">
        <w:rPr>
          <w:b/>
          <w:i/>
        </w:rPr>
        <w:t xml:space="preserve"> newsletter editor </w:t>
      </w:r>
      <w:r w:rsidR="00CF44A5">
        <w:rPr>
          <w:b/>
          <w:i/>
        </w:rPr>
        <w:t>for the Penn State Alumni</w:t>
      </w:r>
      <w:r w:rsidR="00FC752F">
        <w:rPr>
          <w:b/>
          <w:i/>
        </w:rPr>
        <w:t xml:space="preserve"> Association</w:t>
      </w:r>
      <w:r w:rsidR="00CF44A5">
        <w:rPr>
          <w:b/>
          <w:i/>
        </w:rPr>
        <w:t xml:space="preserve">, </w:t>
      </w:r>
      <w:r w:rsidR="00FC752F">
        <w:rPr>
          <w:b/>
          <w:i/>
        </w:rPr>
        <w:t>Los Angeles</w:t>
      </w:r>
      <w:r w:rsidR="00CF44A5">
        <w:rPr>
          <w:b/>
          <w:i/>
        </w:rPr>
        <w:t xml:space="preserve"> Chapter.  While on the Aquatic Safety Team, </w:t>
      </w:r>
      <w:r>
        <w:rPr>
          <w:b/>
          <w:i/>
        </w:rPr>
        <w:t>Rachel plans on</w:t>
      </w:r>
      <w:r w:rsidR="00FC752F">
        <w:rPr>
          <w:b/>
          <w:i/>
        </w:rPr>
        <w:t xml:space="preserve"> focusing on the</w:t>
      </w:r>
      <w:r w:rsidR="00CF44A5">
        <w:rPr>
          <w:b/>
          <w:i/>
        </w:rPr>
        <w:t xml:space="preserve"> promotion</w:t>
      </w:r>
      <w:r w:rsidR="00FC752F">
        <w:rPr>
          <w:b/>
          <w:i/>
        </w:rPr>
        <w:t xml:space="preserve"> of</w:t>
      </w:r>
      <w:r>
        <w:rPr>
          <w:b/>
          <w:i/>
        </w:rPr>
        <w:t xml:space="preserve"> the National Note and Float </w:t>
      </w:r>
      <w:r w:rsidR="00E93095">
        <w:rPr>
          <w:b/>
          <w:i/>
        </w:rPr>
        <w:t>Campaign</w:t>
      </w:r>
      <w:r>
        <w:rPr>
          <w:b/>
          <w:i/>
        </w:rPr>
        <w:t>, released by the Aquatic Safety Research Group in 2009 and hopes to oversee the installation of Clarion’s Water Safety Signage Programs at aquatic</w:t>
      </w:r>
      <w:r w:rsidR="00FC752F">
        <w:rPr>
          <w:b/>
          <w:i/>
        </w:rPr>
        <w:t xml:space="preserve"> facilities on the West Coast.  </w:t>
      </w:r>
      <w:r>
        <w:rPr>
          <w:b/>
          <w:i/>
        </w:rPr>
        <w:t xml:space="preserve">Rachel’s work experience includes Entertainment Tonight, </w:t>
      </w:r>
      <w:r w:rsidR="00FC752F">
        <w:rPr>
          <w:b/>
          <w:i/>
        </w:rPr>
        <w:t>National Geographic Channel</w:t>
      </w:r>
      <w:r>
        <w:rPr>
          <w:b/>
          <w:i/>
        </w:rPr>
        <w:t>, Disney World and Universal Studios</w:t>
      </w:r>
      <w:r w:rsidR="00E93095">
        <w:rPr>
          <w:b/>
          <w:i/>
        </w:rPr>
        <w:t>,</w:t>
      </w:r>
      <w:r>
        <w:rPr>
          <w:b/>
          <w:i/>
        </w:rPr>
        <w:t xml:space="preserve"> as well as Summer Discovery on the UCLA campus.</w:t>
      </w:r>
      <w:r w:rsidR="00FC752F">
        <w:rPr>
          <w:b/>
          <w:i/>
        </w:rPr>
        <w:t xml:space="preserve">  Rachel</w:t>
      </w:r>
      <w:r w:rsidR="00E93095">
        <w:rPr>
          <w:b/>
          <w:i/>
        </w:rPr>
        <w:t xml:space="preserve"> has extensive international travel experience and her hobbies include reading, writing, jogging and swimming.  She hopes to master surfing soon.  She can be reached directly at:</w:t>
      </w:r>
      <w:r w:rsidR="00FC752F">
        <w:rPr>
          <w:b/>
          <w:i/>
        </w:rPr>
        <w:t xml:space="preserve">  Rachelcayman@gmail.com</w:t>
      </w:r>
    </w:p>
    <w:sectPr w:rsidR="00A46E64" w:rsidRPr="00A46E64" w:rsidSect="006826D7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/>
  <w:rsids>
    <w:rsidRoot w:val="00857862"/>
    <w:rsid w:val="000E6129"/>
    <w:rsid w:val="000F17FE"/>
    <w:rsid w:val="003C0FD3"/>
    <w:rsid w:val="004523C5"/>
    <w:rsid w:val="006826D7"/>
    <w:rsid w:val="00751513"/>
    <w:rsid w:val="00857862"/>
    <w:rsid w:val="009E685A"/>
    <w:rsid w:val="00A46E64"/>
    <w:rsid w:val="00CF44A5"/>
    <w:rsid w:val="00E93095"/>
    <w:rsid w:val="00FC752F"/>
  </w:rsids>
  <m:mathPr>
    <m:mathFont m:val="Abadi MT Condensed Extra Bold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6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213</Words>
  <Characters>1218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Griffiths</dc:creator>
  <cp:lastModifiedBy>Rachel Griffiths</cp:lastModifiedBy>
  <cp:revision>2</cp:revision>
  <dcterms:created xsi:type="dcterms:W3CDTF">2011-05-03T18:56:00Z</dcterms:created>
  <dcterms:modified xsi:type="dcterms:W3CDTF">2011-05-03T18:56:00Z</dcterms:modified>
</cp:coreProperties>
</file>